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16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8"/>
        <w:gridCol w:w="7740"/>
      </w:tblGrid>
      <w:tr w:rsidR="00FE5DAD" w14:paraId="0025C1CE" w14:textId="77777777" w:rsidTr="002501F6">
        <w:trPr>
          <w:trHeight w:val="4252"/>
        </w:trPr>
        <w:tc>
          <w:tcPr>
            <w:tcW w:w="7428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477"/>
              <w:gridCol w:w="3725"/>
            </w:tblGrid>
            <w:tr w:rsidR="00FE5DAD" w14:paraId="1B2F82BB" w14:textId="77777777" w:rsidTr="007F415E">
              <w:tc>
                <w:tcPr>
                  <w:tcW w:w="7202" w:type="dxa"/>
                  <w:gridSpan w:val="2"/>
                </w:tcPr>
                <w:p w14:paraId="48024C22" w14:textId="589DE003" w:rsidR="00FE5DAD" w:rsidRPr="00B5425F" w:rsidRDefault="00FE5DAD" w:rsidP="00FE5DA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501F6">
                    <w:rPr>
                      <w:b/>
                      <w:bCs/>
                      <w:color w:val="FF0000"/>
                      <w:sz w:val="24"/>
                      <w:szCs w:val="24"/>
                    </w:rPr>
                    <w:t>Plán akcí farnosti sv. Matěje – jaro 2023</w:t>
                  </w:r>
                </w:p>
              </w:tc>
            </w:tr>
            <w:tr w:rsidR="00FE5DAD" w14:paraId="0AF85B8A" w14:textId="77777777" w:rsidTr="00FE5DAD">
              <w:tc>
                <w:tcPr>
                  <w:tcW w:w="3477" w:type="dxa"/>
                </w:tcPr>
                <w:p w14:paraId="08B6F343" w14:textId="77777777" w:rsidR="00FE5DAD" w:rsidRPr="00AA3D03" w:rsidRDefault="00FE5DAD" w:rsidP="00FE5DAD">
                  <w:pPr>
                    <w:rPr>
                      <w:sz w:val="24"/>
                      <w:szCs w:val="24"/>
                    </w:rPr>
                  </w:pPr>
                  <w:r w:rsidRPr="00AA3D03">
                    <w:rPr>
                      <w:sz w:val="24"/>
                      <w:szCs w:val="24"/>
                    </w:rPr>
                    <w:t>28. března</w:t>
                  </w:r>
                </w:p>
              </w:tc>
              <w:tc>
                <w:tcPr>
                  <w:tcW w:w="3725" w:type="dxa"/>
                </w:tcPr>
                <w:p w14:paraId="6D9F1513" w14:textId="77777777" w:rsidR="00FE5DAD" w:rsidRPr="00AA3D03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Křížová cesta a m</w:t>
                  </w:r>
                  <w:r w:rsidRPr="00AA3D03">
                    <w:rPr>
                      <w:sz w:val="24"/>
                      <w:szCs w:val="24"/>
                    </w:rPr>
                    <w:t>še sv</w:t>
                  </w:r>
                  <w:r>
                    <w:rPr>
                      <w:sz w:val="24"/>
                      <w:szCs w:val="24"/>
                    </w:rPr>
                    <w:t>atá</w:t>
                  </w:r>
                  <w:r w:rsidRPr="00AA3D03">
                    <w:rPr>
                      <w:sz w:val="24"/>
                      <w:szCs w:val="24"/>
                    </w:rPr>
                    <w:t xml:space="preserve"> v kapli </w:t>
                  </w:r>
                  <w:r>
                    <w:rPr>
                      <w:sz w:val="24"/>
                      <w:szCs w:val="24"/>
                    </w:rPr>
                    <w:t>Nejsvětější Trojice na Hadovce v 18:00</w:t>
                  </w:r>
                </w:p>
              </w:tc>
            </w:tr>
            <w:tr w:rsidR="00FE5DAD" w14:paraId="41544D71" w14:textId="77777777" w:rsidTr="00FE5DAD">
              <w:tc>
                <w:tcPr>
                  <w:tcW w:w="3477" w:type="dxa"/>
                </w:tcPr>
                <w:p w14:paraId="74DC6451" w14:textId="77777777" w:rsidR="00FE5DAD" w:rsidRPr="00AA3D03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 března</w:t>
                  </w:r>
                </w:p>
              </w:tc>
              <w:tc>
                <w:tcPr>
                  <w:tcW w:w="3725" w:type="dxa"/>
                </w:tcPr>
                <w:p w14:paraId="4601778E" w14:textId="77777777" w:rsidR="00FE5DAD" w:rsidRPr="00AA3D03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Předvelikonoční úklid kostela</w:t>
                  </w:r>
                </w:p>
              </w:tc>
            </w:tr>
            <w:tr w:rsidR="00FE5DAD" w14:paraId="3B40892D" w14:textId="77777777" w:rsidTr="00FE5DAD">
              <w:tc>
                <w:tcPr>
                  <w:tcW w:w="3477" w:type="dxa"/>
                </w:tcPr>
                <w:p w14:paraId="5A2BAD22" w14:textId="77777777" w:rsidR="00FE5DAD" w:rsidRPr="00AA3D03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31. března</w:t>
                  </w:r>
                </w:p>
              </w:tc>
              <w:tc>
                <w:tcPr>
                  <w:tcW w:w="3725" w:type="dxa"/>
                </w:tcPr>
                <w:p w14:paraId="589DDD52" w14:textId="77777777" w:rsidR="00FE5DAD" w:rsidRPr="00AA3D03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Setkání ministrantů k velikonoční liturgii, po skončení páteční mše svaté</w:t>
                  </w:r>
                </w:p>
              </w:tc>
            </w:tr>
            <w:tr w:rsidR="00FE5DAD" w14:paraId="50937FFF" w14:textId="77777777" w:rsidTr="00FE5DAD">
              <w:tc>
                <w:tcPr>
                  <w:tcW w:w="3477" w:type="dxa"/>
                </w:tcPr>
                <w:p w14:paraId="35DB5CE3" w14:textId="77777777" w:rsidR="00FE5DAD" w:rsidRPr="00120223" w:rsidRDefault="00FE5DAD" w:rsidP="00FE5DAD">
                  <w:pPr>
                    <w:rPr>
                      <w:sz w:val="24"/>
                      <w:szCs w:val="24"/>
                    </w:rPr>
                  </w:pPr>
                  <w:r w:rsidRPr="00120223">
                    <w:rPr>
                      <w:sz w:val="24"/>
                      <w:szCs w:val="24"/>
                    </w:rPr>
                    <w:t>1.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20223">
                    <w:rPr>
                      <w:sz w:val="24"/>
                      <w:szCs w:val="24"/>
                    </w:rPr>
                    <w:t>dubna</w:t>
                  </w:r>
                </w:p>
              </w:tc>
              <w:tc>
                <w:tcPr>
                  <w:tcW w:w="3725" w:type="dxa"/>
                </w:tcPr>
                <w:p w14:paraId="3B874CA1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Zpovědní den na faře u sv. Matěje, </w:t>
                  </w:r>
                  <w:proofErr w:type="gramStart"/>
                  <w:r>
                    <w:rPr>
                      <w:sz w:val="24"/>
                      <w:szCs w:val="24"/>
                    </w:rPr>
                    <w:t>9-12h</w:t>
                  </w:r>
                  <w:proofErr w:type="gramEnd"/>
                </w:p>
              </w:tc>
            </w:tr>
            <w:tr w:rsidR="00FE5DAD" w14:paraId="36E76ED1" w14:textId="77777777" w:rsidTr="00FE5DAD">
              <w:tc>
                <w:tcPr>
                  <w:tcW w:w="3477" w:type="dxa"/>
                </w:tcPr>
                <w:p w14:paraId="45A24CBA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22. dubna</w:t>
                  </w:r>
                </w:p>
              </w:tc>
              <w:tc>
                <w:tcPr>
                  <w:tcW w:w="3725" w:type="dxa"/>
                </w:tcPr>
                <w:p w14:paraId="7E665568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Školení lektorů u sv. Vojtěcha</w:t>
                  </w:r>
                </w:p>
              </w:tc>
            </w:tr>
            <w:tr w:rsidR="00FE5DAD" w14:paraId="146A1C34" w14:textId="77777777" w:rsidTr="00FE5DAD">
              <w:tc>
                <w:tcPr>
                  <w:tcW w:w="3477" w:type="dxa"/>
                </w:tcPr>
                <w:p w14:paraId="67932177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 května</w:t>
                  </w:r>
                </w:p>
              </w:tc>
              <w:tc>
                <w:tcPr>
                  <w:tcW w:w="3725" w:type="dxa"/>
                </w:tcPr>
                <w:p w14:paraId="1277AE65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Slavnostní poutní mše svatá v 10:00 celebrovaná </w:t>
                  </w:r>
                  <w:proofErr w:type="spellStart"/>
                  <w:r>
                    <w:rPr>
                      <w:sz w:val="24"/>
                      <w:szCs w:val="24"/>
                    </w:rPr>
                    <w:t>Mons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Janem </w:t>
                  </w:r>
                  <w:proofErr w:type="spellStart"/>
                  <w:r>
                    <w:rPr>
                      <w:sz w:val="24"/>
                      <w:szCs w:val="24"/>
                    </w:rPr>
                    <w:t>Graubnerem</w:t>
                  </w:r>
                  <w:proofErr w:type="spellEnd"/>
                  <w:r>
                    <w:rPr>
                      <w:sz w:val="24"/>
                      <w:szCs w:val="24"/>
                    </w:rPr>
                    <w:t>, arcibiskupem pražským. Po mši sv. posezení na faře. Bohoslužba od 8:00 se nekoná.</w:t>
                  </w:r>
                </w:p>
              </w:tc>
            </w:tr>
            <w:tr w:rsidR="00FE5DAD" w14:paraId="62FD1BD5" w14:textId="77777777" w:rsidTr="00FE5DAD">
              <w:tc>
                <w:tcPr>
                  <w:tcW w:w="3477" w:type="dxa"/>
                </w:tcPr>
                <w:p w14:paraId="45C8C39E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 května</w:t>
                  </w:r>
                </w:p>
              </w:tc>
              <w:tc>
                <w:tcPr>
                  <w:tcW w:w="3725" w:type="dxa"/>
                </w:tcPr>
                <w:p w14:paraId="42055E3D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Farní cyklovýlet do Libice nad Cidlinou</w:t>
                  </w:r>
                </w:p>
              </w:tc>
            </w:tr>
            <w:tr w:rsidR="00FE5DAD" w14:paraId="4DC0C980" w14:textId="77777777" w:rsidTr="00FE5DAD">
              <w:tc>
                <w:tcPr>
                  <w:tcW w:w="3477" w:type="dxa"/>
                </w:tcPr>
                <w:p w14:paraId="232193C5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 června</w:t>
                  </w:r>
                </w:p>
              </w:tc>
              <w:tc>
                <w:tcPr>
                  <w:tcW w:w="3725" w:type="dxa"/>
                </w:tcPr>
                <w:p w14:paraId="5A2EBACA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Noc kostelů od 18:00</w:t>
                  </w:r>
                </w:p>
              </w:tc>
            </w:tr>
            <w:tr w:rsidR="00FE5DAD" w14:paraId="4FF5BB7C" w14:textId="77777777" w:rsidTr="00FE5DAD">
              <w:tc>
                <w:tcPr>
                  <w:tcW w:w="3477" w:type="dxa"/>
                </w:tcPr>
                <w:p w14:paraId="77FEFF79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 června</w:t>
                  </w:r>
                </w:p>
              </w:tc>
              <w:tc>
                <w:tcPr>
                  <w:tcW w:w="3725" w:type="dxa"/>
                </w:tcPr>
                <w:p w14:paraId="0C9BCC35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Trojiční pouť u kaple </w:t>
                  </w:r>
                  <w:proofErr w:type="spellStart"/>
                  <w:r>
                    <w:rPr>
                      <w:sz w:val="24"/>
                      <w:szCs w:val="24"/>
                    </w:rPr>
                    <w:t>Nejsv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Trojice od 15:00 </w:t>
                  </w:r>
                </w:p>
              </w:tc>
            </w:tr>
            <w:tr w:rsidR="00FE5DAD" w14:paraId="1BCF2910" w14:textId="77777777" w:rsidTr="00FE5DAD">
              <w:tc>
                <w:tcPr>
                  <w:tcW w:w="3477" w:type="dxa"/>
                </w:tcPr>
                <w:p w14:paraId="212660A9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  června</w:t>
                  </w:r>
                </w:p>
              </w:tc>
              <w:tc>
                <w:tcPr>
                  <w:tcW w:w="3725" w:type="dxa"/>
                </w:tcPr>
                <w:p w14:paraId="5856FA5A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První svaté přijímání, bohoslužba od 10:00</w:t>
                  </w:r>
                </w:p>
              </w:tc>
            </w:tr>
            <w:tr w:rsidR="00FE5DAD" w14:paraId="24E53FB2" w14:textId="77777777" w:rsidTr="00FE5DAD">
              <w:tc>
                <w:tcPr>
                  <w:tcW w:w="3477" w:type="dxa"/>
                </w:tcPr>
                <w:p w14:paraId="75670088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16.-18. června, možná pouze do 17. června</w:t>
                  </w:r>
                </w:p>
              </w:tc>
              <w:tc>
                <w:tcPr>
                  <w:tcW w:w="3725" w:type="dxa"/>
                </w:tcPr>
                <w:p w14:paraId="0B8C6AAE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Farní víkend na hájence v Brdech</w:t>
                  </w:r>
                </w:p>
              </w:tc>
            </w:tr>
            <w:tr w:rsidR="00FE5DAD" w14:paraId="4CBB8EB5" w14:textId="77777777" w:rsidTr="00FE5DAD">
              <w:tc>
                <w:tcPr>
                  <w:tcW w:w="3477" w:type="dxa"/>
                </w:tcPr>
                <w:p w14:paraId="09C96922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 června</w:t>
                  </w:r>
                </w:p>
              </w:tc>
              <w:tc>
                <w:tcPr>
                  <w:tcW w:w="3725" w:type="dxa"/>
                </w:tcPr>
                <w:p w14:paraId="0ED2EC2F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Dětská mše svatá na rozloučení se školním rokem, poté divadlo pro děti a posezení na farní zahradě</w:t>
                  </w:r>
                </w:p>
              </w:tc>
            </w:tr>
          </w:tbl>
          <w:p w14:paraId="5B4C2628" w14:textId="77777777" w:rsidR="00FE5DAD" w:rsidRDefault="00FE5DAD" w:rsidP="00FE5DAD"/>
        </w:tc>
        <w:tc>
          <w:tcPr>
            <w:tcW w:w="7740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477"/>
              <w:gridCol w:w="3725"/>
            </w:tblGrid>
            <w:tr w:rsidR="00FE5DAD" w14:paraId="64B5785D" w14:textId="77777777" w:rsidTr="00396F4A">
              <w:tc>
                <w:tcPr>
                  <w:tcW w:w="7202" w:type="dxa"/>
                  <w:gridSpan w:val="2"/>
                </w:tcPr>
                <w:p w14:paraId="40BE6F02" w14:textId="77777777" w:rsidR="00FE5DAD" w:rsidRPr="00B5425F" w:rsidRDefault="00FE5DAD" w:rsidP="00FE5DA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501F6">
                    <w:rPr>
                      <w:b/>
                      <w:bCs/>
                      <w:color w:val="FF0000"/>
                      <w:sz w:val="24"/>
                      <w:szCs w:val="24"/>
                    </w:rPr>
                    <w:t>Plán akcí farnosti sv. Matěje – jaro 2023</w:t>
                  </w:r>
                </w:p>
              </w:tc>
            </w:tr>
            <w:tr w:rsidR="00FE5DAD" w14:paraId="5E6FE030" w14:textId="77777777" w:rsidTr="00396F4A">
              <w:tc>
                <w:tcPr>
                  <w:tcW w:w="3477" w:type="dxa"/>
                </w:tcPr>
                <w:p w14:paraId="20D7836B" w14:textId="77777777" w:rsidR="00FE5DAD" w:rsidRPr="00AA3D03" w:rsidRDefault="00FE5DAD" w:rsidP="00FE5DAD">
                  <w:pPr>
                    <w:rPr>
                      <w:sz w:val="24"/>
                      <w:szCs w:val="24"/>
                    </w:rPr>
                  </w:pPr>
                  <w:r w:rsidRPr="00AA3D03">
                    <w:rPr>
                      <w:sz w:val="24"/>
                      <w:szCs w:val="24"/>
                    </w:rPr>
                    <w:t>28. března</w:t>
                  </w:r>
                </w:p>
              </w:tc>
              <w:tc>
                <w:tcPr>
                  <w:tcW w:w="3725" w:type="dxa"/>
                </w:tcPr>
                <w:p w14:paraId="06D96E7A" w14:textId="77777777" w:rsidR="00FE5DAD" w:rsidRPr="00AA3D03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Křížová cesta a m</w:t>
                  </w:r>
                  <w:r w:rsidRPr="00AA3D03">
                    <w:rPr>
                      <w:sz w:val="24"/>
                      <w:szCs w:val="24"/>
                    </w:rPr>
                    <w:t>še sv</w:t>
                  </w:r>
                  <w:r>
                    <w:rPr>
                      <w:sz w:val="24"/>
                      <w:szCs w:val="24"/>
                    </w:rPr>
                    <w:t>atá</w:t>
                  </w:r>
                  <w:r w:rsidRPr="00AA3D03">
                    <w:rPr>
                      <w:sz w:val="24"/>
                      <w:szCs w:val="24"/>
                    </w:rPr>
                    <w:t xml:space="preserve"> v kapli </w:t>
                  </w:r>
                  <w:r>
                    <w:rPr>
                      <w:sz w:val="24"/>
                      <w:szCs w:val="24"/>
                    </w:rPr>
                    <w:t>Nejsvětější Trojice na Hadovce v 18:00</w:t>
                  </w:r>
                </w:p>
              </w:tc>
            </w:tr>
            <w:tr w:rsidR="00FE5DAD" w14:paraId="775AB4EE" w14:textId="77777777" w:rsidTr="00396F4A">
              <w:tc>
                <w:tcPr>
                  <w:tcW w:w="3477" w:type="dxa"/>
                </w:tcPr>
                <w:p w14:paraId="04F86F2D" w14:textId="77777777" w:rsidR="00FE5DAD" w:rsidRPr="00AA3D03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 března</w:t>
                  </w:r>
                </w:p>
              </w:tc>
              <w:tc>
                <w:tcPr>
                  <w:tcW w:w="3725" w:type="dxa"/>
                </w:tcPr>
                <w:p w14:paraId="49CDCDBD" w14:textId="77777777" w:rsidR="00FE5DAD" w:rsidRPr="00AA3D03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Předvelikonoční úklid kostela</w:t>
                  </w:r>
                </w:p>
              </w:tc>
            </w:tr>
            <w:tr w:rsidR="00FE5DAD" w14:paraId="0C2700F3" w14:textId="77777777" w:rsidTr="00396F4A">
              <w:tc>
                <w:tcPr>
                  <w:tcW w:w="3477" w:type="dxa"/>
                </w:tcPr>
                <w:p w14:paraId="6DDC1687" w14:textId="77777777" w:rsidR="00FE5DAD" w:rsidRPr="00AA3D03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31. března</w:t>
                  </w:r>
                </w:p>
              </w:tc>
              <w:tc>
                <w:tcPr>
                  <w:tcW w:w="3725" w:type="dxa"/>
                </w:tcPr>
                <w:p w14:paraId="2F5933DA" w14:textId="77777777" w:rsidR="00FE5DAD" w:rsidRPr="00AA3D03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Setkání ministrantů k velikonoční liturgii, po skončení páteční mše svaté</w:t>
                  </w:r>
                </w:p>
              </w:tc>
            </w:tr>
            <w:tr w:rsidR="00FE5DAD" w14:paraId="03A421C5" w14:textId="77777777" w:rsidTr="00396F4A">
              <w:tc>
                <w:tcPr>
                  <w:tcW w:w="3477" w:type="dxa"/>
                </w:tcPr>
                <w:p w14:paraId="4F5C1A15" w14:textId="77777777" w:rsidR="00FE5DAD" w:rsidRPr="00120223" w:rsidRDefault="00FE5DAD" w:rsidP="00FE5DAD">
                  <w:pPr>
                    <w:rPr>
                      <w:sz w:val="24"/>
                      <w:szCs w:val="24"/>
                    </w:rPr>
                  </w:pPr>
                  <w:r w:rsidRPr="00120223">
                    <w:rPr>
                      <w:sz w:val="24"/>
                      <w:szCs w:val="24"/>
                    </w:rPr>
                    <w:t>1.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120223">
                    <w:rPr>
                      <w:sz w:val="24"/>
                      <w:szCs w:val="24"/>
                    </w:rPr>
                    <w:t>dubna</w:t>
                  </w:r>
                </w:p>
              </w:tc>
              <w:tc>
                <w:tcPr>
                  <w:tcW w:w="3725" w:type="dxa"/>
                </w:tcPr>
                <w:p w14:paraId="1B616D20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Zpovědní den na faře u sv. Matěje, </w:t>
                  </w:r>
                  <w:proofErr w:type="gramStart"/>
                  <w:r>
                    <w:rPr>
                      <w:sz w:val="24"/>
                      <w:szCs w:val="24"/>
                    </w:rPr>
                    <w:t>9-12h</w:t>
                  </w:r>
                  <w:proofErr w:type="gramEnd"/>
                </w:p>
              </w:tc>
            </w:tr>
            <w:tr w:rsidR="00FE5DAD" w14:paraId="5A186E43" w14:textId="77777777" w:rsidTr="00396F4A">
              <w:tc>
                <w:tcPr>
                  <w:tcW w:w="3477" w:type="dxa"/>
                </w:tcPr>
                <w:p w14:paraId="4AB03E6F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22. dubna</w:t>
                  </w:r>
                </w:p>
              </w:tc>
              <w:tc>
                <w:tcPr>
                  <w:tcW w:w="3725" w:type="dxa"/>
                </w:tcPr>
                <w:p w14:paraId="6658072E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Školení lektorů u sv. Vojtěcha</w:t>
                  </w:r>
                </w:p>
              </w:tc>
            </w:tr>
            <w:tr w:rsidR="00FE5DAD" w14:paraId="1D6556C9" w14:textId="77777777" w:rsidTr="00396F4A">
              <w:tc>
                <w:tcPr>
                  <w:tcW w:w="3477" w:type="dxa"/>
                </w:tcPr>
                <w:p w14:paraId="764AF886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 května</w:t>
                  </w:r>
                </w:p>
              </w:tc>
              <w:tc>
                <w:tcPr>
                  <w:tcW w:w="3725" w:type="dxa"/>
                </w:tcPr>
                <w:p w14:paraId="352D1402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Slavnostní poutní mše svatá v 10:00 celebrovaná </w:t>
                  </w:r>
                  <w:proofErr w:type="spellStart"/>
                  <w:r>
                    <w:rPr>
                      <w:sz w:val="24"/>
                      <w:szCs w:val="24"/>
                    </w:rPr>
                    <w:t>Mons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Janem </w:t>
                  </w:r>
                  <w:proofErr w:type="spellStart"/>
                  <w:r>
                    <w:rPr>
                      <w:sz w:val="24"/>
                      <w:szCs w:val="24"/>
                    </w:rPr>
                    <w:t>Graubnerem</w:t>
                  </w:r>
                  <w:proofErr w:type="spellEnd"/>
                  <w:r>
                    <w:rPr>
                      <w:sz w:val="24"/>
                      <w:szCs w:val="24"/>
                    </w:rPr>
                    <w:t>, arcibiskupem pražským. Po mši sv. posezení na faře. Bohoslužba od 8:00 se nekoná.</w:t>
                  </w:r>
                </w:p>
              </w:tc>
            </w:tr>
            <w:tr w:rsidR="00FE5DAD" w14:paraId="5F39E2E6" w14:textId="77777777" w:rsidTr="00396F4A">
              <w:tc>
                <w:tcPr>
                  <w:tcW w:w="3477" w:type="dxa"/>
                </w:tcPr>
                <w:p w14:paraId="53BF307D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 května</w:t>
                  </w:r>
                </w:p>
              </w:tc>
              <w:tc>
                <w:tcPr>
                  <w:tcW w:w="3725" w:type="dxa"/>
                </w:tcPr>
                <w:p w14:paraId="68B41296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Farní cyklovýlet do Libice nad Cidlinou</w:t>
                  </w:r>
                </w:p>
              </w:tc>
            </w:tr>
            <w:tr w:rsidR="00FE5DAD" w14:paraId="6D3F17A0" w14:textId="77777777" w:rsidTr="00396F4A">
              <w:tc>
                <w:tcPr>
                  <w:tcW w:w="3477" w:type="dxa"/>
                </w:tcPr>
                <w:p w14:paraId="4AC28CA9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 června</w:t>
                  </w:r>
                </w:p>
              </w:tc>
              <w:tc>
                <w:tcPr>
                  <w:tcW w:w="3725" w:type="dxa"/>
                </w:tcPr>
                <w:p w14:paraId="249B19F2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Noc kostelů od 18:00</w:t>
                  </w:r>
                </w:p>
              </w:tc>
            </w:tr>
            <w:tr w:rsidR="00FE5DAD" w14:paraId="0F3997F9" w14:textId="77777777" w:rsidTr="00396F4A">
              <w:tc>
                <w:tcPr>
                  <w:tcW w:w="3477" w:type="dxa"/>
                </w:tcPr>
                <w:p w14:paraId="287A569A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 června</w:t>
                  </w:r>
                </w:p>
              </w:tc>
              <w:tc>
                <w:tcPr>
                  <w:tcW w:w="3725" w:type="dxa"/>
                </w:tcPr>
                <w:p w14:paraId="785926FC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Trojiční pouť u kaple </w:t>
                  </w:r>
                  <w:proofErr w:type="spellStart"/>
                  <w:r>
                    <w:rPr>
                      <w:sz w:val="24"/>
                      <w:szCs w:val="24"/>
                    </w:rPr>
                    <w:t>Nejsv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. Trojice od 15:00 </w:t>
                  </w:r>
                </w:p>
              </w:tc>
            </w:tr>
            <w:tr w:rsidR="00FE5DAD" w14:paraId="2BB5E8F6" w14:textId="77777777" w:rsidTr="00396F4A">
              <w:tc>
                <w:tcPr>
                  <w:tcW w:w="3477" w:type="dxa"/>
                </w:tcPr>
                <w:p w14:paraId="2F87D9D7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  června</w:t>
                  </w:r>
                </w:p>
              </w:tc>
              <w:tc>
                <w:tcPr>
                  <w:tcW w:w="3725" w:type="dxa"/>
                </w:tcPr>
                <w:p w14:paraId="09BCD14B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První svaté přijímání, bohoslužba od 10:00</w:t>
                  </w:r>
                </w:p>
              </w:tc>
            </w:tr>
            <w:tr w:rsidR="00FE5DAD" w14:paraId="202516B5" w14:textId="77777777" w:rsidTr="00396F4A">
              <w:tc>
                <w:tcPr>
                  <w:tcW w:w="3477" w:type="dxa"/>
                </w:tcPr>
                <w:p w14:paraId="7CB7007A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16.-18. června, možná pouze do 17. června</w:t>
                  </w:r>
                </w:p>
              </w:tc>
              <w:tc>
                <w:tcPr>
                  <w:tcW w:w="3725" w:type="dxa"/>
                </w:tcPr>
                <w:p w14:paraId="139A43BB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Farní víkend na hájence v Brdech</w:t>
                  </w:r>
                </w:p>
              </w:tc>
            </w:tr>
            <w:tr w:rsidR="00FE5DAD" w14:paraId="734DE6AE" w14:textId="77777777" w:rsidTr="00396F4A">
              <w:tc>
                <w:tcPr>
                  <w:tcW w:w="3477" w:type="dxa"/>
                </w:tcPr>
                <w:p w14:paraId="49E4D2F4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 června</w:t>
                  </w:r>
                </w:p>
              </w:tc>
              <w:tc>
                <w:tcPr>
                  <w:tcW w:w="3725" w:type="dxa"/>
                </w:tcPr>
                <w:p w14:paraId="6A7DB321" w14:textId="77777777" w:rsidR="00FE5DAD" w:rsidRDefault="00FE5DAD" w:rsidP="00FE5DA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Dětská mše svatá na rozloučení se školním rokem, poté divadlo pro děti a posezení na farní zahradě</w:t>
                  </w:r>
                </w:p>
              </w:tc>
            </w:tr>
          </w:tbl>
          <w:p w14:paraId="1360B5A9" w14:textId="77777777" w:rsidR="00FE5DAD" w:rsidRDefault="00FE5DAD" w:rsidP="00FE5DAD"/>
        </w:tc>
      </w:tr>
    </w:tbl>
    <w:p w14:paraId="18442EDB" w14:textId="77777777" w:rsidR="00E04715" w:rsidRDefault="00000000" w:rsidP="00FE5DAD"/>
    <w:sectPr w:rsidR="00E04715" w:rsidSect="00FE5D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AD"/>
    <w:rsid w:val="001D1B07"/>
    <w:rsid w:val="002501F6"/>
    <w:rsid w:val="006B242F"/>
    <w:rsid w:val="00FE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C8AA"/>
  <w15:chartTrackingRefBased/>
  <w15:docId w15:val="{405DA502-3F84-4590-9D99-BDD4EE7C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DAD"/>
  </w:style>
  <w:style w:type="paragraph" w:styleId="Nadpis1">
    <w:name w:val="heading 1"/>
    <w:basedOn w:val="Normln"/>
    <w:next w:val="Normln"/>
    <w:link w:val="Nadpis1Char"/>
    <w:uiPriority w:val="9"/>
    <w:qFormat/>
    <w:rsid w:val="00FE5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FE5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 Lukáš</dc:creator>
  <cp:keywords/>
  <dc:description/>
  <cp:lastModifiedBy>Seidl Lukáš</cp:lastModifiedBy>
  <cp:revision>1</cp:revision>
  <dcterms:created xsi:type="dcterms:W3CDTF">2023-03-24T14:21:00Z</dcterms:created>
  <dcterms:modified xsi:type="dcterms:W3CDTF">2023-03-24T14:48:00Z</dcterms:modified>
</cp:coreProperties>
</file>